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F7" w:rsidRDefault="00E73757">
      <w:pPr>
        <w:pStyle w:val="Standard"/>
        <w:tabs>
          <w:tab w:val="left" w:pos="4965"/>
        </w:tabs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bookmarkStart w:id="0" w:name="_GoBack"/>
      <w:bookmarkEnd w:id="0"/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r>
        <w:rPr>
          <w:rFonts w:ascii="TimesNewRomanPSMT" w:eastAsia="TimesNewRomanPSMT" w:hAnsi="TimesNewRomanPSMT" w:cs="TimesNewRomanPSMT"/>
          <w:sz w:val="26"/>
          <w:szCs w:val="26"/>
          <w:lang w:val="ru-RU"/>
        </w:rPr>
        <w:t>Кому:</w:t>
      </w:r>
    </w:p>
    <w:tbl>
      <w:tblPr>
        <w:tblW w:w="5235" w:type="dxa"/>
        <w:tblInd w:w="4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55"/>
      </w:tblGrid>
      <w:tr w:rsidR="00D868F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eastAsia="TimesNewRomanPSMT" w:hAnsi="TimesNewRomanPSMT" w:cs="TimesNewRomanPSMT"/>
                <w:sz w:val="28"/>
                <w:szCs w:val="28"/>
                <w:vertAlign w:val="superscript"/>
                <w:lang w:val="ru-RU"/>
              </w:rPr>
              <w:t>(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8"/>
                <w:szCs w:val="28"/>
                <w:vertAlign w:val="superscript"/>
                <w:lang w:val="ru-RU"/>
              </w:rPr>
              <w:t>наименование</w:t>
            </w:r>
            <w:proofErr w:type="gramEnd"/>
            <w:r>
              <w:rPr>
                <w:rFonts w:ascii="TimesNewRomanPSMT" w:eastAsia="TimesNewRomanPSMT" w:hAnsi="TimesNewRomanPSMT" w:cs="TimesNewRomanPSMT"/>
                <w:sz w:val="28"/>
                <w:szCs w:val="28"/>
                <w:vertAlign w:val="superscript"/>
                <w:lang w:val="ru-RU"/>
              </w:rPr>
              <w:t xml:space="preserve"> органа)</w:t>
            </w:r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</w:rPr>
              <w:tab/>
            </w:r>
          </w:p>
        </w:tc>
      </w:tr>
      <w:tr w:rsidR="00D868F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E73757">
            <w:pPr>
              <w:pStyle w:val="TableContents"/>
              <w:ind w:left="5" w:right="-70"/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  <w:lang w:val="ru-RU"/>
              </w:rPr>
              <w:t>От кого:</w:t>
            </w: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</w:tr>
      <w:tr w:rsidR="00D868F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(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фамилия</w:t>
            </w:r>
            <w:proofErr w:type="gramEnd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, имя, отчество гражданина или</w:t>
            </w:r>
          </w:p>
        </w:tc>
      </w:tr>
      <w:tr w:rsidR="00D868F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Наименование  организации</w:t>
            </w:r>
            <w:proofErr w:type="gramEnd"/>
            <w:r>
              <w:rPr>
                <w:rFonts w:ascii="TimesNewRomanPSMT" w:eastAsia="TimesNewRomanPSMT" w:hAnsi="TimesNewRomanPSMT" w:cs="TimesNewRomanPSMT"/>
                <w:sz w:val="26"/>
                <w:szCs w:val="26"/>
                <w:vertAlign w:val="superscript"/>
                <w:lang w:val="ru-RU"/>
              </w:rPr>
              <w:t>, подавших  жалобу)</w:t>
            </w:r>
          </w:p>
        </w:tc>
      </w:tr>
      <w:tr w:rsidR="00D868F7">
        <w:trPr>
          <w:trHeight w:hRule="exact" w:val="454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15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Default="00E7375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(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жительства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или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место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гражданина</w:t>
            </w:r>
            <w:proofErr w:type="spellEnd"/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,</w:t>
            </w:r>
          </w:p>
          <w:p w:rsidR="00D868F7" w:rsidRDefault="00D868F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</w:tc>
      </w:tr>
    </w:tbl>
    <w:p w:rsidR="00D868F7" w:rsidRDefault="00E73757">
      <w:pPr>
        <w:pStyle w:val="Standard"/>
        <w:tabs>
          <w:tab w:val="left" w:pos="6045"/>
        </w:tabs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>
        <w:rPr>
          <w:rFonts w:ascii="TimesNewRomanPSMT" w:eastAsia="TimesNewRomanPSMT" w:hAnsi="TimesNewRomanPSMT" w:cs="TimesNewRomanPSMT"/>
          <w:sz w:val="26"/>
          <w:szCs w:val="26"/>
        </w:rPr>
        <w:tab/>
      </w:r>
      <w:proofErr w:type="spellStart"/>
      <w:proofErr w:type="gramStart"/>
      <w:r>
        <w:rPr>
          <w:rFonts w:ascii="TimesNewRomanPSMT" w:eastAsia="TimesNewRomanPSMT" w:hAnsi="TimesNewRomanPSMT" w:cs="TimesNewRomanPSMT"/>
          <w:sz w:val="16"/>
          <w:szCs w:val="16"/>
        </w:rPr>
        <w:t>либо</w:t>
      </w:r>
      <w:proofErr w:type="spellEnd"/>
      <w:proofErr w:type="gram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местонахождение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16"/>
          <w:szCs w:val="16"/>
        </w:rPr>
        <w:t>организации</w:t>
      </w:r>
      <w:proofErr w:type="spellEnd"/>
      <w:r>
        <w:rPr>
          <w:rFonts w:ascii="TimesNewRomanPSMT" w:eastAsia="TimesNewRomanPSMT" w:hAnsi="TimesNewRomanPSMT" w:cs="TimesNewRomanPSMT"/>
          <w:sz w:val="16"/>
          <w:szCs w:val="16"/>
        </w:rPr>
        <w:t>)</w:t>
      </w:r>
    </w:p>
    <w:p w:rsidR="00D868F7" w:rsidRDefault="00E7375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eastAsia="TimesNewRomanPSMT" w:hAnsi="TimesNewRomanPSMT" w:cs="TimesNewRomanPSMT"/>
          <w:sz w:val="28"/>
          <w:szCs w:val="28"/>
          <w:lang w:val="ru-RU"/>
        </w:rPr>
        <w:tab/>
      </w:r>
    </w:p>
    <w:p w:rsidR="00D868F7" w:rsidRDefault="00D868F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:rsidR="00D868F7" w:rsidRDefault="00D868F7">
      <w:pPr>
        <w:pStyle w:val="Standard"/>
        <w:tabs>
          <w:tab w:val="left" w:pos="5355"/>
        </w:tabs>
        <w:autoSpaceDE w:val="0"/>
        <w:rPr>
          <w:rFonts w:ascii="TimesNewRomanPSMT" w:eastAsia="TimesNewRomanPSMT" w:hAnsi="TimesNewRomanPSMT" w:cs="TimesNewRomanPSMT"/>
          <w:sz w:val="28"/>
          <w:szCs w:val="28"/>
          <w:lang w:val="ru-RU"/>
        </w:rPr>
      </w:pPr>
    </w:p>
    <w:p w:rsidR="00D868F7" w:rsidRPr="006943E2" w:rsidRDefault="00E73757">
      <w:pPr>
        <w:pStyle w:val="Standard"/>
        <w:tabs>
          <w:tab w:val="left" w:pos="5355"/>
        </w:tabs>
        <w:autoSpaceDE w:val="0"/>
        <w:jc w:val="center"/>
        <w:rPr>
          <w:rFonts w:eastAsia="TimesNewRomanPS-BoldMT" w:cs="TimesNewRomanPS-BoldMT"/>
          <w:b/>
          <w:bCs/>
          <w:szCs w:val="28"/>
          <w:lang w:val="ru-RU"/>
        </w:rPr>
      </w:pPr>
      <w:r w:rsidRPr="006943E2">
        <w:rPr>
          <w:rFonts w:eastAsia="TimesNewRomanPS-BoldMT" w:cs="TimesNewRomanPS-BoldMT"/>
          <w:b/>
          <w:bCs/>
          <w:szCs w:val="28"/>
          <w:lang w:val="ru-RU"/>
        </w:rPr>
        <w:t>ЖАЛОБА</w:t>
      </w:r>
    </w:p>
    <w:p w:rsidR="00D868F7" w:rsidRPr="006943E2" w:rsidRDefault="00E73757">
      <w:pPr>
        <w:pStyle w:val="Standard"/>
        <w:autoSpaceDE w:val="0"/>
        <w:jc w:val="center"/>
        <w:rPr>
          <w:rFonts w:eastAsia="TimesNewRomanPS-BoldMT" w:cs="TimesNewRomanPS-BoldMT"/>
          <w:b/>
          <w:bCs/>
          <w:szCs w:val="28"/>
        </w:rPr>
      </w:pPr>
      <w:proofErr w:type="spellStart"/>
      <w:proofErr w:type="gramStart"/>
      <w:r w:rsidRPr="006943E2">
        <w:rPr>
          <w:rFonts w:eastAsia="TimesNewRomanPS-BoldMT" w:cs="TimesNewRomanPS-BoldMT"/>
          <w:b/>
          <w:bCs/>
          <w:szCs w:val="28"/>
        </w:rPr>
        <w:t>на</w:t>
      </w:r>
      <w:proofErr w:type="spellEnd"/>
      <w:proofErr w:type="gramEnd"/>
      <w:r w:rsidRPr="006943E2">
        <w:rPr>
          <w:rFonts w:eastAsia="TimesNewRomanPS-BoldMT" w:cs="TimesNewRomanPS-BoldMT"/>
          <w:b/>
          <w:bCs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постановление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,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действия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 (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бездействие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)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должностного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лица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службы</w:t>
      </w:r>
      <w:proofErr w:type="spellEnd"/>
      <w:r w:rsidRPr="006943E2">
        <w:rPr>
          <w:rFonts w:eastAsia="TimesNewRomanPS-BoldMT" w:cs="TimesNewRomanPS-BoldMT"/>
          <w:b/>
          <w:bCs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Cs w:val="28"/>
        </w:rPr>
        <w:t>судебных</w:t>
      </w:r>
      <w:proofErr w:type="spellEnd"/>
    </w:p>
    <w:p w:rsidR="00D868F7" w:rsidRPr="006943E2" w:rsidRDefault="00E73757">
      <w:pPr>
        <w:pStyle w:val="Standard"/>
        <w:autoSpaceDE w:val="0"/>
        <w:jc w:val="center"/>
        <w:rPr>
          <w:rFonts w:eastAsia="TimesNewRomanPS-BoldMT" w:cs="TimesNewRomanPS-BoldMT"/>
          <w:b/>
          <w:bCs/>
          <w:szCs w:val="28"/>
        </w:rPr>
      </w:pPr>
      <w:proofErr w:type="spellStart"/>
      <w:proofErr w:type="gramStart"/>
      <w:r w:rsidRPr="006943E2">
        <w:rPr>
          <w:rFonts w:eastAsia="TimesNewRomanPS-BoldMT" w:cs="TimesNewRomanPS-BoldMT"/>
          <w:b/>
          <w:bCs/>
          <w:szCs w:val="28"/>
        </w:rPr>
        <w:t>приставов</w:t>
      </w:r>
      <w:proofErr w:type="spellEnd"/>
      <w:proofErr w:type="gramEnd"/>
    </w:p>
    <w:p w:rsidR="00D868F7" w:rsidRDefault="00D868F7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8"/>
          <w:szCs w:val="28"/>
          <w:lang w:val="ru-RU"/>
        </w:rPr>
      </w:pPr>
    </w:p>
    <w:p w:rsidR="00D868F7" w:rsidRDefault="00D868F7">
      <w:pPr>
        <w:pStyle w:val="Standard"/>
        <w:autoSpaceDE w:val="0"/>
        <w:rPr>
          <w:rFonts w:eastAsia="TimesNewRomanPSMT" w:cs="TimesNewRomanPSMT"/>
          <w:b/>
          <w:bCs/>
          <w:sz w:val="28"/>
          <w:szCs w:val="28"/>
          <w:lang w:val="ru-RU"/>
        </w:rPr>
      </w:pPr>
    </w:p>
    <w:p w:rsidR="00D868F7" w:rsidRPr="006943E2" w:rsidRDefault="00E73757">
      <w:pPr>
        <w:pStyle w:val="Standard"/>
        <w:autoSpaceDE w:val="0"/>
        <w:ind w:firstLine="660"/>
        <w:rPr>
          <w:rFonts w:eastAsia="TimesNewRomanPSMT" w:cs="TimesNewRomanPSMT"/>
          <w:b/>
          <w:bCs/>
          <w:sz w:val="22"/>
          <w:szCs w:val="28"/>
          <w:lang w:val="ru-RU"/>
        </w:rPr>
      </w:pPr>
      <w:r w:rsidRPr="006943E2">
        <w:rPr>
          <w:rFonts w:eastAsia="TimesNewRomanPSMT" w:cs="TimesNewRomanPSMT"/>
          <w:b/>
          <w:bCs/>
          <w:sz w:val="22"/>
          <w:szCs w:val="28"/>
          <w:lang w:val="ru-RU"/>
        </w:rPr>
        <w:t>На</w:t>
      </w:r>
    </w:p>
    <w:tbl>
      <w:tblPr>
        <w:tblW w:w="9045" w:type="dxa"/>
        <w:tblInd w:w="1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D868F7" w:rsidRPr="006943E2">
        <w:trPr>
          <w:trHeight w:hRule="exact" w:val="454"/>
        </w:trPr>
        <w:tc>
          <w:tcPr>
            <w:tcW w:w="904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sz w:val="20"/>
                <w:vertAlign w:val="superscript"/>
              </w:rPr>
            </w:pPr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(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указать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должность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,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фамилию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,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инициалы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должностного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лица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,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постановления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,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действия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(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бездействие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)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которого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обжалуются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>)</w:t>
            </w:r>
          </w:p>
        </w:tc>
      </w:tr>
      <w:tr w:rsidR="00D868F7" w:rsidRPr="006943E2">
        <w:trPr>
          <w:trHeight w:hRule="exact" w:val="454"/>
        </w:trPr>
        <w:tc>
          <w:tcPr>
            <w:tcW w:w="90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2"/>
                <w:szCs w:val="26"/>
              </w:rPr>
            </w:pPr>
          </w:p>
        </w:tc>
      </w:tr>
    </w:tbl>
    <w:p w:rsidR="00D868F7" w:rsidRPr="006943E2" w:rsidRDefault="00D868F7">
      <w:pPr>
        <w:pStyle w:val="Standard"/>
        <w:autoSpaceDE w:val="0"/>
        <w:jc w:val="center"/>
        <w:rPr>
          <w:rFonts w:eastAsia="TimesNewRomanPSMT" w:cs="TimesNewRomanPSMT"/>
          <w:sz w:val="22"/>
          <w:szCs w:val="28"/>
        </w:rPr>
      </w:pPr>
    </w:p>
    <w:p w:rsidR="00D868F7" w:rsidRPr="006943E2" w:rsidRDefault="00D868F7">
      <w:pPr>
        <w:pStyle w:val="Standard"/>
        <w:autoSpaceDE w:val="0"/>
        <w:rPr>
          <w:rFonts w:eastAsia="TimesNewRomanPSMT" w:cs="TimesNewRomanPSMT"/>
          <w:sz w:val="22"/>
          <w:szCs w:val="28"/>
        </w:rPr>
      </w:pPr>
    </w:p>
    <w:p w:rsidR="00D868F7" w:rsidRPr="006943E2" w:rsidRDefault="00E73757">
      <w:pPr>
        <w:pStyle w:val="Standard"/>
        <w:autoSpaceDE w:val="0"/>
        <w:ind w:firstLine="585"/>
        <w:jc w:val="both"/>
        <w:rPr>
          <w:rFonts w:eastAsia="TimesNewRomanPS-BoldMT" w:cs="TimesNewRomanPS-BoldMT"/>
          <w:b/>
          <w:bCs/>
          <w:sz w:val="22"/>
          <w:szCs w:val="28"/>
        </w:rPr>
      </w:pP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Основания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,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по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которым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обжалуются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постановление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должностного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лица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,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его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действия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(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бездействие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>).</w:t>
      </w:r>
    </w:p>
    <w:p w:rsidR="00D868F7" w:rsidRPr="006943E2" w:rsidRDefault="00D868F7">
      <w:pPr>
        <w:pStyle w:val="Standard"/>
        <w:autoSpaceDE w:val="0"/>
        <w:ind w:firstLine="585"/>
        <w:rPr>
          <w:rFonts w:eastAsia="TimesNewRomanPS-BoldMT" w:cs="TimesNewRomanPS-BoldMT"/>
          <w:sz w:val="22"/>
          <w:szCs w:val="28"/>
        </w:rPr>
      </w:pPr>
    </w:p>
    <w:p w:rsidR="00D868F7" w:rsidRPr="006943E2" w:rsidRDefault="00D868F7">
      <w:pPr>
        <w:pStyle w:val="Standard"/>
        <w:autoSpaceDE w:val="0"/>
        <w:ind w:firstLine="585"/>
        <w:rPr>
          <w:rFonts w:eastAsia="TimesNewRomanPS-BoldMT" w:cs="TimesNewRomanPS-BoldMT"/>
          <w:sz w:val="22"/>
          <w:szCs w:val="28"/>
        </w:rPr>
      </w:pPr>
    </w:p>
    <w:p w:rsidR="00D868F7" w:rsidRPr="006943E2" w:rsidRDefault="00E73757">
      <w:pPr>
        <w:pStyle w:val="Standard"/>
        <w:autoSpaceDE w:val="0"/>
        <w:ind w:firstLine="570"/>
        <w:rPr>
          <w:rFonts w:eastAsia="TimesNewRomanPS-BoldMT" w:cs="TimesNewRomanPS-BoldMT"/>
          <w:b/>
          <w:bCs/>
          <w:sz w:val="22"/>
          <w:szCs w:val="28"/>
        </w:rPr>
      </w:pP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Требования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лица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,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подавшего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 xml:space="preserve"> </w:t>
      </w:r>
      <w:proofErr w:type="spellStart"/>
      <w:r w:rsidRPr="006943E2">
        <w:rPr>
          <w:rFonts w:eastAsia="TimesNewRomanPS-BoldMT" w:cs="TimesNewRomanPS-BoldMT"/>
          <w:b/>
          <w:bCs/>
          <w:sz w:val="22"/>
          <w:szCs w:val="28"/>
        </w:rPr>
        <w:t>жалобу</w:t>
      </w:r>
      <w:proofErr w:type="spellEnd"/>
      <w:r w:rsidRPr="006943E2">
        <w:rPr>
          <w:rFonts w:eastAsia="TimesNewRomanPS-BoldMT" w:cs="TimesNewRomanPS-BoldMT"/>
          <w:b/>
          <w:bCs/>
          <w:sz w:val="22"/>
          <w:szCs w:val="28"/>
        </w:rPr>
        <w:t>:</w:t>
      </w:r>
    </w:p>
    <w:tbl>
      <w:tblPr>
        <w:tblW w:w="9570" w:type="dxa"/>
        <w:tblInd w:w="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868F7" w:rsidRPr="006943E2">
        <w:trPr>
          <w:trHeight w:hRule="exact" w:val="454"/>
        </w:trPr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D868F7">
            <w:pPr>
              <w:pStyle w:val="Standard"/>
              <w:autoSpaceDE w:val="0"/>
              <w:rPr>
                <w:sz w:val="20"/>
                <w:vertAlign w:val="superscript"/>
              </w:rPr>
            </w:pPr>
          </w:p>
        </w:tc>
        <w:tc>
          <w:tcPr>
            <w:tcW w:w="478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E73757">
            <w:pPr>
              <w:pStyle w:val="Standard"/>
              <w:tabs>
                <w:tab w:val="left" w:pos="5355"/>
              </w:tabs>
              <w:autoSpaceDE w:val="0"/>
              <w:rPr>
                <w:rFonts w:eastAsia="TimesNewRomanPSMT" w:cs="TimesNewRomanPSMT"/>
                <w:sz w:val="20"/>
                <w:vertAlign w:val="superscript"/>
              </w:rPr>
            </w:pPr>
            <w:r w:rsidRPr="006943E2">
              <w:rPr>
                <w:rFonts w:eastAsia="TimesNewRomanPSMT" w:cs="TimesNewRomanPSMT"/>
                <w:sz w:val="20"/>
                <w:vertAlign w:val="superscript"/>
              </w:rPr>
              <w:t>(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изложение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сути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 xml:space="preserve"> </w:t>
            </w:r>
            <w:proofErr w:type="spellStart"/>
            <w:r w:rsidRPr="006943E2">
              <w:rPr>
                <w:rFonts w:eastAsia="TimesNewRomanPSMT" w:cs="TimesNewRomanPSMT"/>
                <w:sz w:val="20"/>
                <w:vertAlign w:val="superscript"/>
              </w:rPr>
              <w:t>требований</w:t>
            </w:r>
            <w:proofErr w:type="spellEnd"/>
            <w:r w:rsidRPr="006943E2">
              <w:rPr>
                <w:rFonts w:eastAsia="TimesNewRomanPSMT" w:cs="TimesNewRomanPSMT"/>
                <w:sz w:val="20"/>
                <w:vertAlign w:val="superscript"/>
              </w:rPr>
              <w:t>)</w:t>
            </w:r>
          </w:p>
        </w:tc>
      </w:tr>
      <w:tr w:rsidR="00D868F7" w:rsidRPr="006943E2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D868F7">
            <w:pPr>
              <w:pStyle w:val="TableContents"/>
              <w:rPr>
                <w:rFonts w:ascii="TimesNewRomanPSMT" w:eastAsia="TimesNewRomanPSMT" w:hAnsi="TimesNewRomanPSMT" w:cs="TimesNewRomanPSMT"/>
                <w:sz w:val="22"/>
                <w:szCs w:val="26"/>
              </w:rPr>
            </w:pPr>
          </w:p>
        </w:tc>
      </w:tr>
      <w:tr w:rsidR="00D868F7" w:rsidRPr="006943E2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D868F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2"/>
                <w:szCs w:val="26"/>
                <w:vertAlign w:val="superscript"/>
                <w:lang w:val="ru-RU"/>
              </w:rPr>
            </w:pPr>
          </w:p>
        </w:tc>
      </w:tr>
      <w:tr w:rsidR="00D868F7" w:rsidRPr="006943E2">
        <w:trPr>
          <w:trHeight w:hRule="exact" w:val="454"/>
        </w:trPr>
        <w:tc>
          <w:tcPr>
            <w:tcW w:w="957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F7" w:rsidRPr="006943E2" w:rsidRDefault="00D868F7">
            <w:pPr>
              <w:pStyle w:val="Standard"/>
              <w:tabs>
                <w:tab w:val="left" w:pos="5355"/>
              </w:tabs>
              <w:autoSpaceDE w:val="0"/>
              <w:rPr>
                <w:rFonts w:ascii="TimesNewRomanPSMT" w:eastAsia="TimesNewRomanPSMT" w:hAnsi="TimesNewRomanPSMT" w:cs="TimesNewRomanPSMT"/>
                <w:sz w:val="22"/>
                <w:szCs w:val="26"/>
                <w:vertAlign w:val="superscript"/>
                <w:lang w:val="ru-RU"/>
              </w:rPr>
            </w:pPr>
          </w:p>
        </w:tc>
      </w:tr>
    </w:tbl>
    <w:p w:rsidR="00D868F7" w:rsidRPr="006943E2" w:rsidRDefault="00E73757">
      <w:pPr>
        <w:pStyle w:val="Standard"/>
        <w:autoSpaceDE w:val="0"/>
        <w:jc w:val="center"/>
        <w:rPr>
          <w:rFonts w:eastAsia="TimesNewRomanPSMT" w:cs="TimesNewRomanPSMT"/>
          <w:sz w:val="12"/>
          <w:szCs w:val="16"/>
        </w:rPr>
      </w:pPr>
      <w:r w:rsidRPr="006943E2">
        <w:rPr>
          <w:rFonts w:eastAsia="TimesNewRomanPSMT" w:cs="TimesNewRomanPSMT"/>
          <w:sz w:val="12"/>
          <w:szCs w:val="16"/>
        </w:rPr>
        <w:t xml:space="preserve">                                                               </w:t>
      </w:r>
    </w:p>
    <w:p w:rsidR="00D868F7" w:rsidRPr="006943E2" w:rsidRDefault="00E73757">
      <w:pPr>
        <w:pStyle w:val="Standard"/>
        <w:autoSpaceDE w:val="0"/>
        <w:ind w:firstLine="555"/>
        <w:jc w:val="both"/>
        <w:rPr>
          <w:rFonts w:eastAsia="TimesNewRomanPSMT" w:cs="TimesNewRomanPSMT"/>
          <w:sz w:val="22"/>
          <w:szCs w:val="28"/>
        </w:rPr>
      </w:pPr>
      <w:r w:rsidRPr="006943E2">
        <w:rPr>
          <w:rFonts w:eastAsia="TimesNewRomanPSMT" w:cs="TimesNewRomanPSMT"/>
          <w:sz w:val="22"/>
          <w:szCs w:val="28"/>
        </w:rPr>
        <w:t xml:space="preserve">С </w:t>
      </w:r>
      <w:proofErr w:type="spellStart"/>
      <w:r w:rsidRPr="006943E2">
        <w:rPr>
          <w:rFonts w:eastAsia="TimesNewRomanPSMT" w:cs="TimesNewRomanPSMT"/>
          <w:sz w:val="22"/>
          <w:szCs w:val="28"/>
        </w:rPr>
        <w:t>учетом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изложенного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, </w:t>
      </w:r>
      <w:proofErr w:type="spellStart"/>
      <w:r w:rsidRPr="006943E2">
        <w:rPr>
          <w:rFonts w:eastAsia="TimesNewRomanPSMT" w:cs="TimesNewRomanPSMT"/>
          <w:sz w:val="22"/>
          <w:szCs w:val="28"/>
        </w:rPr>
        <w:t>прошу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в </w:t>
      </w:r>
      <w:proofErr w:type="spellStart"/>
      <w:r w:rsidRPr="006943E2">
        <w:rPr>
          <w:rFonts w:eastAsia="TimesNewRomanPSMT" w:cs="TimesNewRomanPSMT"/>
          <w:sz w:val="22"/>
          <w:szCs w:val="28"/>
        </w:rPr>
        <w:t>соответствии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с </w:t>
      </w:r>
      <w:proofErr w:type="spellStart"/>
      <w:r w:rsidRPr="006943E2">
        <w:rPr>
          <w:rFonts w:eastAsia="TimesNewRomanPSMT" w:cs="TimesNewRomanPSMT"/>
          <w:sz w:val="22"/>
          <w:szCs w:val="28"/>
        </w:rPr>
        <w:t>требованиями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ст.ст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. 123,124 </w:t>
      </w:r>
      <w:proofErr w:type="spellStart"/>
      <w:r w:rsidRPr="006943E2">
        <w:rPr>
          <w:rFonts w:eastAsia="TimesNewRomanPSMT" w:cs="TimesNewRomanPSMT"/>
          <w:sz w:val="22"/>
          <w:szCs w:val="28"/>
        </w:rPr>
        <w:t>Федерального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закона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от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02.10.2007 № 229-ФЗ «</w:t>
      </w:r>
      <w:proofErr w:type="spellStart"/>
      <w:r w:rsidRPr="006943E2">
        <w:rPr>
          <w:rFonts w:eastAsia="TimesNewRomanPSMT" w:cs="TimesNewRomanPSMT"/>
          <w:sz w:val="22"/>
          <w:szCs w:val="28"/>
        </w:rPr>
        <w:t>Об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исполнительном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производстве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» </w:t>
      </w:r>
      <w:proofErr w:type="spellStart"/>
      <w:r w:rsidRPr="006943E2">
        <w:rPr>
          <w:rFonts w:eastAsia="TimesNewRomanPSMT" w:cs="TimesNewRomanPSMT"/>
          <w:sz w:val="22"/>
          <w:szCs w:val="28"/>
        </w:rPr>
        <w:t>отменить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постановление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или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признать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незаконными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действия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бездействие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) </w:t>
      </w:r>
      <w:proofErr w:type="spellStart"/>
      <w:r w:rsidRPr="006943E2">
        <w:rPr>
          <w:rFonts w:eastAsia="TimesNewRomanPSMT" w:cs="TimesNewRomanPSMT"/>
          <w:sz w:val="22"/>
          <w:szCs w:val="28"/>
        </w:rPr>
        <w:t>должностного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лица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службы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судебных</w:t>
      </w:r>
      <w:proofErr w:type="spellEnd"/>
      <w:r w:rsidRPr="006943E2">
        <w:rPr>
          <w:rFonts w:eastAsia="TimesNewRomanPSMT" w:cs="TimesNewRomanPSMT"/>
          <w:sz w:val="22"/>
          <w:szCs w:val="28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</w:rPr>
        <w:t>приставов</w:t>
      </w:r>
      <w:proofErr w:type="spellEnd"/>
    </w:p>
    <w:p w:rsidR="00D868F7" w:rsidRPr="006943E2" w:rsidRDefault="00D868F7">
      <w:pPr>
        <w:pStyle w:val="Standard"/>
        <w:autoSpaceDE w:val="0"/>
        <w:ind w:firstLine="555"/>
        <w:rPr>
          <w:rFonts w:eastAsia="TimesNewRomanPSMT" w:cs="TimesNewRomanPSMT"/>
          <w:i/>
          <w:iCs/>
          <w:sz w:val="22"/>
          <w:szCs w:val="28"/>
        </w:rPr>
      </w:pPr>
    </w:p>
    <w:p w:rsidR="00D868F7" w:rsidRPr="006943E2" w:rsidRDefault="00E73757">
      <w:pPr>
        <w:pStyle w:val="Standard"/>
        <w:autoSpaceDE w:val="0"/>
        <w:ind w:firstLine="555"/>
        <w:rPr>
          <w:rFonts w:eastAsia="TimesNewRomanPSMT" w:cs="TimesNewRomanPSMT"/>
          <w:sz w:val="22"/>
          <w:szCs w:val="28"/>
        </w:rPr>
      </w:pPr>
      <w:r w:rsidRPr="006943E2">
        <w:rPr>
          <w:rFonts w:eastAsia="TimesNewRomanPSMT" w:cs="TimesNewRomanPSMT"/>
          <w:sz w:val="22"/>
          <w:szCs w:val="28"/>
        </w:rPr>
        <w:t>Приложение:_________________________________________________________</w:t>
      </w:r>
    </w:p>
    <w:p w:rsidR="00D868F7" w:rsidRPr="006943E2" w:rsidRDefault="00E73757">
      <w:pPr>
        <w:pStyle w:val="Standard"/>
        <w:autoSpaceDE w:val="0"/>
        <w:ind w:left="4380" w:hanging="2025"/>
        <w:rPr>
          <w:rFonts w:eastAsia="TimesNewRomanPSMT" w:cs="TimesNewRomanPSMT"/>
          <w:sz w:val="22"/>
          <w:szCs w:val="28"/>
          <w:vertAlign w:val="superscript"/>
        </w:rPr>
      </w:pPr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            (к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жалобе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,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подписанной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представителем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,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прилагается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доверенность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или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иной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документ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,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удостоверяющий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                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полномочия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представителя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, а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также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другие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 xml:space="preserve"> </w:t>
      </w:r>
      <w:proofErr w:type="spellStart"/>
      <w:r w:rsidRPr="006943E2">
        <w:rPr>
          <w:rFonts w:eastAsia="TimesNewRomanPSMT" w:cs="TimesNewRomanPSMT"/>
          <w:sz w:val="22"/>
          <w:szCs w:val="28"/>
          <w:vertAlign w:val="superscript"/>
        </w:rPr>
        <w:t>документы</w:t>
      </w:r>
      <w:proofErr w:type="spellEnd"/>
      <w:r w:rsidRPr="006943E2">
        <w:rPr>
          <w:rFonts w:eastAsia="TimesNewRomanPSMT" w:cs="TimesNewRomanPSMT"/>
          <w:sz w:val="22"/>
          <w:szCs w:val="28"/>
          <w:vertAlign w:val="superscript"/>
        </w:rPr>
        <w:t>)</w:t>
      </w:r>
    </w:p>
    <w:p w:rsidR="00D868F7" w:rsidRPr="006943E2" w:rsidRDefault="00D868F7">
      <w:pPr>
        <w:pStyle w:val="Standard"/>
        <w:autoSpaceDE w:val="0"/>
        <w:ind w:left="4380" w:hanging="2025"/>
        <w:rPr>
          <w:rFonts w:eastAsia="TimesNewRomanPSMT" w:cs="TimesNewRomanPSMT"/>
          <w:sz w:val="22"/>
          <w:szCs w:val="28"/>
          <w:vertAlign w:val="superscript"/>
        </w:rPr>
      </w:pPr>
    </w:p>
    <w:p w:rsidR="00D868F7" w:rsidRPr="006943E2" w:rsidRDefault="00E73757">
      <w:pPr>
        <w:pStyle w:val="Standard"/>
        <w:tabs>
          <w:tab w:val="left" w:pos="6870"/>
        </w:tabs>
        <w:autoSpaceDE w:val="0"/>
        <w:ind w:firstLine="555"/>
        <w:rPr>
          <w:rFonts w:eastAsia="TimesNewRomanPSMT" w:cs="TimesNewRomanPSMT"/>
          <w:sz w:val="22"/>
          <w:szCs w:val="28"/>
        </w:rPr>
      </w:pPr>
      <w:r w:rsidRPr="006943E2">
        <w:rPr>
          <w:rFonts w:eastAsia="TimesNewRomanPSMT" w:cs="TimesNewRomanPSMT"/>
          <w:sz w:val="22"/>
          <w:szCs w:val="28"/>
        </w:rPr>
        <w:t>«____»___________20__</w:t>
      </w:r>
      <w:r w:rsidRPr="006943E2">
        <w:rPr>
          <w:rFonts w:eastAsia="TimesNewRomanPSMT" w:cs="TimesNewRomanPSMT"/>
          <w:sz w:val="22"/>
          <w:szCs w:val="28"/>
        </w:rPr>
        <w:tab/>
        <w:t>______________________</w:t>
      </w:r>
    </w:p>
    <w:p w:rsidR="00D868F7" w:rsidRPr="006943E2" w:rsidRDefault="00E73757">
      <w:pPr>
        <w:pStyle w:val="Standard"/>
        <w:tabs>
          <w:tab w:val="left" w:pos="8055"/>
        </w:tabs>
        <w:autoSpaceDE w:val="0"/>
        <w:ind w:firstLine="555"/>
        <w:rPr>
          <w:sz w:val="20"/>
        </w:rPr>
      </w:pPr>
      <w:r w:rsidRPr="006943E2">
        <w:rPr>
          <w:rFonts w:eastAsia="TimesNewRomanPSMT" w:cs="TimesNewRomanPSMT"/>
          <w:sz w:val="22"/>
          <w:szCs w:val="28"/>
        </w:rPr>
        <w:tab/>
      </w:r>
      <w:r w:rsidRPr="006943E2">
        <w:rPr>
          <w:rFonts w:eastAsia="TimesNewRomanPSMT" w:cs="TimesNewRomanPSMT"/>
          <w:sz w:val="22"/>
          <w:szCs w:val="28"/>
          <w:vertAlign w:val="superscript"/>
        </w:rPr>
        <w:t>(</w:t>
      </w:r>
      <w:proofErr w:type="spellStart"/>
      <w:proofErr w:type="gramStart"/>
      <w:r w:rsidRPr="006943E2">
        <w:rPr>
          <w:rFonts w:eastAsia="TimesNewRomanPSMT" w:cs="TimesNewRomanPSMT"/>
          <w:sz w:val="22"/>
          <w:szCs w:val="28"/>
          <w:vertAlign w:val="superscript"/>
        </w:rPr>
        <w:t>подпись</w:t>
      </w:r>
      <w:proofErr w:type="spellEnd"/>
      <w:proofErr w:type="gramEnd"/>
      <w:r w:rsidRPr="006943E2">
        <w:rPr>
          <w:rFonts w:eastAsia="TimesNewRomanPSMT" w:cs="TimesNewRomanPSMT"/>
          <w:sz w:val="22"/>
          <w:szCs w:val="28"/>
          <w:vertAlign w:val="superscript"/>
        </w:rPr>
        <w:t>)</w:t>
      </w:r>
    </w:p>
    <w:sectPr w:rsidR="00D868F7" w:rsidRPr="006943E2">
      <w:headerReference w:type="default" r:id="rId6"/>
      <w:pgSz w:w="11906" w:h="16838"/>
      <w:pgMar w:top="1134" w:right="567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57" w:rsidRDefault="00DB5457">
      <w:r>
        <w:separator/>
      </w:r>
    </w:p>
  </w:endnote>
  <w:endnote w:type="continuationSeparator" w:id="0">
    <w:p w:rsidR="00DB5457" w:rsidRDefault="00DB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57" w:rsidRDefault="00DB5457">
      <w:r>
        <w:rPr>
          <w:color w:val="000000"/>
        </w:rPr>
        <w:separator/>
      </w:r>
    </w:p>
  </w:footnote>
  <w:footnote w:type="continuationSeparator" w:id="0">
    <w:p w:rsidR="00DB5457" w:rsidRDefault="00DB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5106"/>
    </w:tblGrid>
    <w:tr w:rsidR="005414BA" w:rsidRPr="001602AA" w:rsidTr="005414BA">
      <w:tc>
        <w:tcPr>
          <w:tcW w:w="4967" w:type="dxa"/>
          <w:hideMark/>
        </w:tcPr>
        <w:p w:rsidR="005414BA" w:rsidRPr="001602AA" w:rsidRDefault="005414BA" w:rsidP="005414BA">
          <w:pPr>
            <w:tabs>
              <w:tab w:val="center" w:pos="4677"/>
              <w:tab w:val="right" w:pos="9355"/>
            </w:tabs>
            <w:suppressAutoHyphens/>
            <w:rPr>
              <w:b/>
              <w:sz w:val="28"/>
              <w:szCs w:val="28"/>
              <w:lang w:eastAsia="zh-CN"/>
            </w:rPr>
          </w:pPr>
          <w:r w:rsidRPr="001602AA">
            <w:rPr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5106" w:type="dxa"/>
          <w:hideMark/>
        </w:tcPr>
        <w:p w:rsidR="005414BA" w:rsidRPr="001602AA" w:rsidRDefault="005414BA" w:rsidP="005414BA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b/>
              <w:lang w:eastAsia="zh-CN"/>
            </w:rPr>
          </w:pPr>
          <w:r w:rsidRPr="001602AA">
            <w:rPr>
              <w:b/>
              <w:lang w:eastAsia="zh-CN"/>
            </w:rPr>
            <w:t>Банкротство: быстро, просто, безопасно</w:t>
          </w:r>
        </w:p>
        <w:p w:rsidR="005414BA" w:rsidRPr="001602AA" w:rsidRDefault="005414BA" w:rsidP="005414BA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shd w:val="clear" w:color="auto" w:fill="FFFFFF"/>
              <w:lang w:eastAsia="zh-CN"/>
            </w:rPr>
          </w:pPr>
          <w:r w:rsidRPr="001602AA">
            <w:rPr>
              <w:color w:val="000000"/>
              <w:shd w:val="clear" w:color="auto" w:fill="FFFFFF"/>
              <w:lang w:eastAsia="zh-CN"/>
            </w:rPr>
            <w:t>+7 (800) 100 88 16 (звонок бесплатный)</w:t>
          </w:r>
        </w:p>
        <w:p w:rsidR="005414BA" w:rsidRPr="001602AA" w:rsidRDefault="005414BA" w:rsidP="005414BA">
          <w:pPr>
            <w:tabs>
              <w:tab w:val="left" w:pos="1647"/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u w:val="single"/>
              <w:lang w:eastAsia="zh-CN"/>
            </w:rPr>
          </w:pPr>
          <w:r>
            <w:rPr>
              <w:u w:val="single"/>
              <w:lang w:eastAsia="zh-CN"/>
            </w:rPr>
            <w:t xml:space="preserve">  </w:t>
          </w:r>
          <w:r w:rsidRPr="001602AA">
            <w:rPr>
              <w:u w:val="single"/>
              <w:lang w:val="en-US" w:eastAsia="zh-CN"/>
            </w:rPr>
            <w:t>www</w:t>
          </w:r>
          <w:r w:rsidRPr="001602AA">
            <w:rPr>
              <w:u w:val="single"/>
              <w:lang w:eastAsia="zh-CN"/>
            </w:rPr>
            <w:t>.закон-о-банкротстве-физических-</w:t>
          </w:r>
          <w:proofErr w:type="spellStart"/>
          <w:r w:rsidRPr="001602AA">
            <w:rPr>
              <w:u w:val="single"/>
              <w:lang w:eastAsia="zh-CN"/>
            </w:rPr>
            <w:t>лиц.рф</w:t>
          </w:r>
          <w:proofErr w:type="spellEnd"/>
        </w:p>
      </w:tc>
    </w:tr>
  </w:tbl>
  <w:p w:rsidR="006943E2" w:rsidRDefault="006943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F7"/>
    <w:rsid w:val="000C2FE7"/>
    <w:rsid w:val="005414BA"/>
    <w:rsid w:val="006943E2"/>
    <w:rsid w:val="009F660C"/>
    <w:rsid w:val="00D868F7"/>
    <w:rsid w:val="00DB5457"/>
    <w:rsid w:val="00E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069C-695A-455E-B79A-070009E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6943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3E2"/>
  </w:style>
  <w:style w:type="paragraph" w:styleId="a9">
    <w:name w:val="footer"/>
    <w:basedOn w:val="a"/>
    <w:link w:val="aa"/>
    <w:uiPriority w:val="99"/>
    <w:unhideWhenUsed/>
    <w:rsid w:val="006943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3E2"/>
  </w:style>
  <w:style w:type="table" w:styleId="ab">
    <w:name w:val="Table Grid"/>
    <w:basedOn w:val="a1"/>
    <w:uiPriority w:val="59"/>
    <w:rsid w:val="005414B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редактор</cp:lastModifiedBy>
  <cp:revision>2</cp:revision>
  <dcterms:created xsi:type="dcterms:W3CDTF">2020-12-03T09:02:00Z</dcterms:created>
  <dcterms:modified xsi:type="dcterms:W3CDTF">2020-12-03T09:02:00Z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